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D1" w:rsidRDefault="00FA4CC3" w:rsidP="00FA4C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СҰРАҚТАРЫ</w:t>
      </w:r>
    </w:p>
    <w:p w:rsidR="00FA4CC3" w:rsidRPr="00FA4CC3" w:rsidRDefault="00193468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Мемлекеттік тіркеу ұғымы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Мемлекеттік жер кадастрының түсінігі, мақсаты және тағайындалуы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Жер кадастрының құрылымдары және олардың сипаттамасы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Мемлекеттік жер кадастрын жүргізу принциптері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МЖК мәліметтерін беру, пайдалану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Жерлерді тіркеудің түсінігі, мақсаты</w:t>
      </w:r>
    </w:p>
    <w:p w:rsidR="00FA4CC3" w:rsidRPr="00FA4CC3" w:rsidRDefault="00193468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Тіркеуге жататын сәйкестендіру</w:t>
      </w:r>
      <w:r w:rsidR="00FA4CC3" w:rsidRPr="00FA4CC3">
        <w:rPr>
          <w:rFonts w:ascii="Times New Roman" w:hAnsi="Times New Roman" w:cs="Times New Roman"/>
          <w:sz w:val="28"/>
          <w:szCs w:val="28"/>
          <w:lang w:val="kk-KZ"/>
        </w:rPr>
        <w:t xml:space="preserve"> мәліметтері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Жер есебінің принциптері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Жер есебінің түрлері, сипаттамасы</w:t>
      </w:r>
    </w:p>
    <w:p w:rsid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Алқаптар бойынша есепке алу</w:t>
      </w:r>
    </w:p>
    <w:p w:rsidR="003154F5" w:rsidRDefault="003154F5" w:rsidP="003154F5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ҚР Мемлекеттік жер кадастрын жүргізу тәртібі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ҚР құқықтық кадастрының түсінігі, сипаттамасы және құрылымы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Жер-кадастрлық құжаттар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Жер учаскесінің кадастрлық нөмірі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Жерлерді мемлекеттік тіркеу саласындағы құзыретті органдар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Жерлерді сапалық есепке алу және сипаттау  үшін топырақтарды топтастыру</w:t>
      </w:r>
    </w:p>
    <w:p w:rsidR="00FA4CC3" w:rsidRPr="00FA4CC3" w:rsidRDefault="00FA4CC3" w:rsidP="00FA4CC3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4CC3">
        <w:rPr>
          <w:rFonts w:ascii="Times New Roman" w:hAnsi="Times New Roman" w:cs="Times New Roman"/>
          <w:sz w:val="28"/>
          <w:szCs w:val="28"/>
          <w:lang w:val="kk-KZ"/>
        </w:rPr>
        <w:t>Жерді мемлекеттік тіркеудің принциптері</w:t>
      </w:r>
    </w:p>
    <w:p w:rsidR="003E6C0A" w:rsidRDefault="003E6C0A" w:rsidP="003E6C0A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Құқықтық кадастр</w:t>
      </w:r>
    </w:p>
    <w:p w:rsidR="003E6C0A" w:rsidRDefault="003E6C0A" w:rsidP="003E6C0A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 түрлері</w:t>
      </w:r>
    </w:p>
    <w:p w:rsidR="003E6C0A" w:rsidRPr="003E6C0A" w:rsidRDefault="003E6C0A" w:rsidP="003E6C0A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Сервитут ұғымы</w:t>
      </w:r>
    </w:p>
    <w:p w:rsidR="00FA4CC3" w:rsidRPr="00FA4CC3" w:rsidRDefault="00FA4CC3" w:rsidP="00FA4CC3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sectPr w:rsidR="00FA4CC3" w:rsidRPr="00FA4C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C36E53"/>
    <w:multiLevelType w:val="hybridMultilevel"/>
    <w:tmpl w:val="76CA9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73D"/>
    <w:rsid w:val="00193468"/>
    <w:rsid w:val="00270C63"/>
    <w:rsid w:val="003154F5"/>
    <w:rsid w:val="003E6C0A"/>
    <w:rsid w:val="004D273D"/>
    <w:rsid w:val="007C52D1"/>
    <w:rsid w:val="00847C9D"/>
    <w:rsid w:val="00B07FE4"/>
    <w:rsid w:val="00FA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07775B-942B-42FA-B7E3-459216A0C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3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5</cp:revision>
  <dcterms:created xsi:type="dcterms:W3CDTF">2014-12-11T10:29:00Z</dcterms:created>
  <dcterms:modified xsi:type="dcterms:W3CDTF">2020-09-06T17:15:00Z</dcterms:modified>
</cp:coreProperties>
</file>